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6fhtjoxnvap" w:id="0"/>
      <w:bookmarkEnd w:id="0"/>
      <w:hyperlink r:id="rId6">
        <w:r w:rsidDel="00000000" w:rsidR="00000000" w:rsidRPr="00000000">
          <w:rPr>
            <w:color w:val="1155cc"/>
            <w:u w:val="single"/>
            <w:rtl w:val="0"/>
          </w:rPr>
          <w:t xml:space="preserve">https://www.biojuve.co.uk/the-regimen/</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Document Author: </w:t>
      </w:r>
      <w:hyperlink r:id="rId7">
        <w:r w:rsidDel="00000000" w:rsidR="00000000" w:rsidRPr="00000000">
          <w:rPr>
            <w:color w:val="0000ee"/>
            <w:u w:val="single"/>
            <w:rtl w:val="0"/>
          </w:rPr>
          <w:t xml:space="preserve">Reena Sandhu</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Document Revision: 02/12/2024</w:t>
      </w:r>
    </w:p>
    <w:p w:rsidR="00000000" w:rsidDel="00000000" w:rsidP="00000000" w:rsidRDefault="00000000" w:rsidRPr="00000000" w14:paraId="00000005">
      <w:pPr>
        <w:pStyle w:val="Heading2"/>
        <w:rPr/>
      </w:pPr>
      <w:bookmarkStart w:colFirst="0" w:colLast="0" w:name="_gjdgxs" w:id="1"/>
      <w:bookmarkEnd w:id="1"/>
      <w:r w:rsidDel="00000000" w:rsidR="00000000" w:rsidRPr="00000000">
        <w:rPr>
          <w:rtl w:val="0"/>
        </w:rPr>
        <w:t xml:space="preserve">Enhance your microbiome.</w:t>
      </w:r>
    </w:p>
    <w:p w:rsidR="00000000" w:rsidDel="00000000" w:rsidP="00000000" w:rsidRDefault="00000000" w:rsidRPr="00000000" w14:paraId="00000006">
      <w:pPr>
        <w:rPr/>
      </w:pPr>
      <w:r w:rsidDel="00000000" w:rsidR="00000000" w:rsidRPr="00000000">
        <w:rPr>
          <w:rtl w:val="0"/>
        </w:rPr>
        <w:t xml:space="preserve">BIOJUVE™ is a twice-daily regimen engineered to optimise skin health. All BIOJUVE products work together to enhance the unique performance of the living Xycrobe™ technology and to help your skin reach its full potential.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2"/>
        <w:rPr/>
      </w:pPr>
      <w:bookmarkStart w:colFirst="0" w:colLast="0" w:name="_30j0zll" w:id="2"/>
      <w:bookmarkEnd w:id="2"/>
      <w:r w:rsidDel="00000000" w:rsidR="00000000" w:rsidRPr="00000000">
        <w:rPr>
          <w:rtl w:val="0"/>
        </w:rPr>
        <w:t xml:space="preserve">PM Regimen</w:t>
      </w:r>
    </w:p>
    <w:p w:rsidR="00000000" w:rsidDel="00000000" w:rsidP="00000000" w:rsidRDefault="00000000" w:rsidRPr="00000000" w14:paraId="00000009">
      <w:pPr>
        <w:pStyle w:val="Heading3"/>
        <w:rPr/>
      </w:pPr>
      <w:bookmarkStart w:colFirst="0" w:colLast="0" w:name="_1fob9te" w:id="3"/>
      <w:bookmarkEnd w:id="3"/>
      <w:r w:rsidDel="00000000" w:rsidR="00000000" w:rsidRPr="00000000">
        <w:rPr>
          <w:rtl w:val="0"/>
        </w:rPr>
        <w:t xml:space="preserve">STEP – 1</w:t>
      </w:r>
    </w:p>
    <w:p w:rsidR="00000000" w:rsidDel="00000000" w:rsidP="00000000" w:rsidRDefault="00000000" w:rsidRPr="00000000" w14:paraId="0000000A">
      <w:pPr>
        <w:pStyle w:val="Heading4"/>
        <w:rPr/>
      </w:pPr>
      <w:bookmarkStart w:colFirst="0" w:colLast="0" w:name="_3znysh7" w:id="4"/>
      <w:bookmarkEnd w:id="4"/>
      <w:r w:rsidDel="00000000" w:rsidR="00000000" w:rsidRPr="00000000">
        <w:rPr>
          <w:rtl w:val="0"/>
        </w:rPr>
        <w:t xml:space="preserve">Conditioning Cleanse</w:t>
      </w:r>
    </w:p>
    <w:p w:rsidR="00000000" w:rsidDel="00000000" w:rsidP="00000000" w:rsidRDefault="00000000" w:rsidRPr="00000000" w14:paraId="0000000B">
      <w:pPr>
        <w:rPr/>
      </w:pPr>
      <w:r w:rsidDel="00000000" w:rsidR="00000000" w:rsidRPr="00000000">
        <w:rPr>
          <w:rtl w:val="0"/>
        </w:rPr>
        <w:t xml:space="preserve">This non-foaming formula lifts away dirt and impurities while keeping skin naturally balanced and well-conditioned. It’s specifically formulated to condition the skin to receive and sustain the living Xycrobe technology.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hyperlink r:id="rId8">
        <w:r w:rsidDel="00000000" w:rsidR="00000000" w:rsidRPr="00000000">
          <w:rPr>
            <w:color w:val="1155cc"/>
            <w:u w:val="single"/>
            <w:rtl w:val="0"/>
          </w:rPr>
          <w:t xml:space="preserve">See Fact Sheet &amp; Ingredients</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pStyle w:val="Heading3"/>
        <w:rPr/>
      </w:pPr>
      <w:bookmarkStart w:colFirst="0" w:colLast="0" w:name="_2et92p0" w:id="5"/>
      <w:bookmarkEnd w:id="5"/>
      <w:r w:rsidDel="00000000" w:rsidR="00000000" w:rsidRPr="00000000">
        <w:rPr>
          <w:rtl w:val="0"/>
        </w:rPr>
        <w:t xml:space="preserve">STEP – 2</w:t>
      </w:r>
    </w:p>
    <w:p w:rsidR="00000000" w:rsidDel="00000000" w:rsidP="00000000" w:rsidRDefault="00000000" w:rsidRPr="00000000" w14:paraId="00000010">
      <w:pPr>
        <w:pStyle w:val="Heading4"/>
        <w:rPr/>
      </w:pPr>
      <w:bookmarkStart w:colFirst="0" w:colLast="0" w:name="_tyjcwt" w:id="6"/>
      <w:bookmarkEnd w:id="6"/>
      <w:r w:rsidDel="00000000" w:rsidR="00000000" w:rsidRPr="00000000">
        <w:rPr>
          <w:rtl w:val="0"/>
        </w:rPr>
        <w:t xml:space="preserve">Living Biome Essentials Serum</w:t>
      </w:r>
    </w:p>
    <w:p w:rsidR="00000000" w:rsidDel="00000000" w:rsidP="00000000" w:rsidRDefault="00000000" w:rsidRPr="00000000" w14:paraId="00000011">
      <w:pPr>
        <w:rPr/>
      </w:pPr>
      <w:r w:rsidDel="00000000" w:rsidR="00000000" w:rsidRPr="00000000">
        <w:rPr>
          <w:rtl w:val="0"/>
        </w:rPr>
        <w:t xml:space="preserve">Available with or without retinol</w:t>
      </w:r>
    </w:p>
    <w:p w:rsidR="00000000" w:rsidDel="00000000" w:rsidP="00000000" w:rsidRDefault="00000000" w:rsidRPr="00000000" w14:paraId="00000012">
      <w:pPr>
        <w:rPr/>
      </w:pPr>
      <w:r w:rsidDel="00000000" w:rsidR="00000000" w:rsidRPr="00000000">
        <w:rPr>
          <w:rtl w:val="0"/>
        </w:rPr>
        <w:t xml:space="preserve">This is a smooth and rejuvenating formula that includes the BIOJUVE proprietary powerhouse Xycrobe technology that harnesses the power of a live strain of C. acnes defendens microbes. It’s designed to optimise your skin health by enhancing the skin’s microbiome.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hyperlink r:id="rId9">
        <w:r w:rsidDel="00000000" w:rsidR="00000000" w:rsidRPr="00000000">
          <w:rPr>
            <w:color w:val="1155cc"/>
            <w:u w:val="single"/>
            <w:rtl w:val="0"/>
          </w:rPr>
          <w:t xml:space="preserve">See Fact Sheet &amp; Ingredients</w:t>
        </w:r>
      </w:hyperlink>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3"/>
        <w:rPr/>
      </w:pPr>
      <w:bookmarkStart w:colFirst="0" w:colLast="0" w:name="_3dy6vkm" w:id="7"/>
      <w:bookmarkEnd w:id="7"/>
      <w:r w:rsidDel="00000000" w:rsidR="00000000" w:rsidRPr="00000000">
        <w:rPr>
          <w:rtl w:val="0"/>
        </w:rPr>
        <w:t xml:space="preserve">STEP – 3</w:t>
      </w:r>
    </w:p>
    <w:p w:rsidR="00000000" w:rsidDel="00000000" w:rsidP="00000000" w:rsidRDefault="00000000" w:rsidRPr="00000000" w14:paraId="00000017">
      <w:pPr>
        <w:pStyle w:val="Heading4"/>
        <w:rPr/>
      </w:pPr>
      <w:bookmarkStart w:colFirst="0" w:colLast="0" w:name="_1t3h5sf" w:id="8"/>
      <w:bookmarkEnd w:id="8"/>
      <w:r w:rsidDel="00000000" w:rsidR="00000000" w:rsidRPr="00000000">
        <w:rPr>
          <w:rtl w:val="0"/>
        </w:rPr>
        <w:t xml:space="preserve">Activating Mist</w:t>
      </w:r>
    </w:p>
    <w:p w:rsidR="00000000" w:rsidDel="00000000" w:rsidP="00000000" w:rsidRDefault="00000000" w:rsidRPr="00000000" w14:paraId="00000018">
      <w:pPr>
        <w:rPr/>
      </w:pPr>
      <w:r w:rsidDel="00000000" w:rsidR="00000000" w:rsidRPr="00000000">
        <w:rPr>
          <w:rtl w:val="0"/>
        </w:rPr>
        <w:t xml:space="preserve">This is a light, revitalising mist that acts as the “on” switch, activating the living microbe technology in the Living Biome Essentials Serum.</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hyperlink r:id="rId10">
        <w:r w:rsidDel="00000000" w:rsidR="00000000" w:rsidRPr="00000000">
          <w:rPr>
            <w:color w:val="1155cc"/>
            <w:u w:val="single"/>
            <w:rtl w:val="0"/>
          </w:rPr>
          <w:t xml:space="preserve">See Fact Sheet &amp; Ingredients</w:t>
        </w:r>
      </w:hyperlink>
      <w:r w:rsidDel="00000000" w:rsidR="00000000" w:rsidRPr="00000000">
        <w:rPr>
          <w:rtl w:val="0"/>
        </w:rPr>
      </w:r>
    </w:p>
    <w:p w:rsidR="00000000" w:rsidDel="00000000" w:rsidP="00000000" w:rsidRDefault="00000000" w:rsidRPr="00000000" w14:paraId="0000001B">
      <w:pPr>
        <w:pStyle w:val="Heading2"/>
        <w:rPr/>
      </w:pPr>
      <w:bookmarkStart w:colFirst="0" w:colLast="0" w:name="_4d34og8" w:id="9"/>
      <w:bookmarkEnd w:id="9"/>
      <w:r w:rsidDel="00000000" w:rsidR="00000000" w:rsidRPr="00000000">
        <w:rPr>
          <w:rtl w:val="0"/>
        </w:rPr>
        <w:t xml:space="preserve">AM Regimen</w:t>
      </w:r>
    </w:p>
    <w:p w:rsidR="00000000" w:rsidDel="00000000" w:rsidP="00000000" w:rsidRDefault="00000000" w:rsidRPr="00000000" w14:paraId="0000001C">
      <w:pPr>
        <w:pStyle w:val="Heading3"/>
        <w:rPr/>
      </w:pPr>
      <w:bookmarkStart w:colFirst="0" w:colLast="0" w:name="_2s8eyo1" w:id="10"/>
      <w:bookmarkEnd w:id="10"/>
      <w:r w:rsidDel="00000000" w:rsidR="00000000" w:rsidRPr="00000000">
        <w:rPr>
          <w:rtl w:val="0"/>
        </w:rPr>
        <w:t xml:space="preserve">STEP – 1</w:t>
      </w:r>
    </w:p>
    <w:p w:rsidR="00000000" w:rsidDel="00000000" w:rsidP="00000000" w:rsidRDefault="00000000" w:rsidRPr="00000000" w14:paraId="0000001D">
      <w:pPr>
        <w:pStyle w:val="Heading4"/>
        <w:rPr/>
      </w:pPr>
      <w:bookmarkStart w:colFirst="0" w:colLast="0" w:name="_17dp8vu" w:id="11"/>
      <w:bookmarkEnd w:id="11"/>
      <w:r w:rsidDel="00000000" w:rsidR="00000000" w:rsidRPr="00000000">
        <w:rPr>
          <w:rtl w:val="0"/>
        </w:rPr>
        <w:t xml:space="preserve">Conditioning Cleanse</w:t>
      </w:r>
    </w:p>
    <w:p w:rsidR="00000000" w:rsidDel="00000000" w:rsidP="00000000" w:rsidRDefault="00000000" w:rsidRPr="00000000" w14:paraId="0000001E">
      <w:pPr>
        <w:rPr/>
      </w:pPr>
      <w:r w:rsidDel="00000000" w:rsidR="00000000" w:rsidRPr="00000000">
        <w:rPr>
          <w:rtl w:val="0"/>
        </w:rPr>
        <w:t xml:space="preserve">This non-foaming formula lifts away dirt and impurities while keeping skin naturally balanced and well-conditioned. It’s specifically formulated to condition the skin to receive and sustain the living Xycrobe technology.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hyperlink r:id="rId11">
        <w:r w:rsidDel="00000000" w:rsidR="00000000" w:rsidRPr="00000000">
          <w:rPr>
            <w:color w:val="1155cc"/>
            <w:u w:val="single"/>
            <w:rtl w:val="0"/>
          </w:rPr>
          <w:t xml:space="preserve">See Fact Sheet &amp; Ingredients</w:t>
        </w:r>
      </w:hyperlink>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3"/>
        <w:rPr/>
      </w:pPr>
      <w:bookmarkStart w:colFirst="0" w:colLast="0" w:name="_3rdcrjn" w:id="12"/>
      <w:bookmarkEnd w:id="12"/>
      <w:r w:rsidDel="00000000" w:rsidR="00000000" w:rsidRPr="00000000">
        <w:rPr>
          <w:rtl w:val="0"/>
        </w:rPr>
        <w:t xml:space="preserve">STEP – 2</w:t>
      </w:r>
    </w:p>
    <w:p w:rsidR="00000000" w:rsidDel="00000000" w:rsidP="00000000" w:rsidRDefault="00000000" w:rsidRPr="00000000" w14:paraId="00000023">
      <w:pPr>
        <w:pStyle w:val="Heading4"/>
        <w:rPr/>
      </w:pPr>
      <w:bookmarkStart w:colFirst="0" w:colLast="0" w:name="_26in1rg" w:id="13"/>
      <w:bookmarkEnd w:id="13"/>
      <w:r w:rsidDel="00000000" w:rsidR="00000000" w:rsidRPr="00000000">
        <w:rPr>
          <w:rtl w:val="0"/>
        </w:rPr>
        <w:t xml:space="preserve">Biome Support Complex</w:t>
      </w:r>
    </w:p>
    <w:p w:rsidR="00000000" w:rsidDel="00000000" w:rsidP="00000000" w:rsidRDefault="00000000" w:rsidRPr="00000000" w14:paraId="00000024">
      <w:pPr>
        <w:rPr/>
      </w:pPr>
      <w:r w:rsidDel="00000000" w:rsidR="00000000" w:rsidRPr="00000000">
        <w:rPr>
          <w:rtl w:val="0"/>
        </w:rPr>
        <w:t xml:space="preserve">This extracted blend of microbe-derived proteins, polypeptides, antioxidants and more helps support and enhance the living microbe technology. It helps tighten, firm, and lightly hydrate the skin while restoring natural radiance.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hyperlink r:id="rId12">
        <w:r w:rsidDel="00000000" w:rsidR="00000000" w:rsidRPr="00000000">
          <w:rPr>
            <w:color w:val="1155cc"/>
            <w:u w:val="single"/>
            <w:rtl w:val="0"/>
          </w:rPr>
          <w:t xml:space="preserve">See Fact Sheet &amp; Ingredients</w:t>
        </w:r>
      </w:hyperlink>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lnxbz9" w:id="14"/>
      <w:bookmarkEnd w:id="14"/>
      <w:r w:rsidDel="00000000" w:rsidR="00000000" w:rsidRPr="00000000">
        <w:rPr>
          <w:rtl w:val="0"/>
        </w:rPr>
        <w:t xml:space="preserve">STEP – 3</w:t>
      </w:r>
    </w:p>
    <w:p w:rsidR="00000000" w:rsidDel="00000000" w:rsidP="00000000" w:rsidRDefault="00000000" w:rsidRPr="00000000" w14:paraId="00000029">
      <w:pPr>
        <w:pStyle w:val="Heading4"/>
        <w:rPr/>
      </w:pPr>
      <w:bookmarkStart w:colFirst="0" w:colLast="0" w:name="_35nkun2" w:id="15"/>
      <w:bookmarkEnd w:id="15"/>
      <w:r w:rsidDel="00000000" w:rsidR="00000000" w:rsidRPr="00000000">
        <w:rPr>
          <w:rtl w:val="0"/>
        </w:rPr>
        <w:t xml:space="preserve">Hydrating Barrier Cream</w:t>
      </w:r>
    </w:p>
    <w:p w:rsidR="00000000" w:rsidDel="00000000" w:rsidP="00000000" w:rsidRDefault="00000000" w:rsidRPr="00000000" w14:paraId="0000002A">
      <w:pPr>
        <w:rPr/>
      </w:pPr>
      <w:r w:rsidDel="00000000" w:rsidR="00000000" w:rsidRPr="00000000">
        <w:rPr>
          <w:rtl w:val="0"/>
        </w:rPr>
        <w:t xml:space="preserve">Available in Normal to Dry and Normal to Oily</w:t>
      </w:r>
    </w:p>
    <w:p w:rsidR="00000000" w:rsidDel="00000000" w:rsidP="00000000" w:rsidRDefault="00000000" w:rsidRPr="00000000" w14:paraId="0000002B">
      <w:pPr>
        <w:rPr/>
      </w:pPr>
      <w:r w:rsidDel="00000000" w:rsidR="00000000" w:rsidRPr="00000000">
        <w:rPr>
          <w:rtl w:val="0"/>
        </w:rPr>
        <w:t xml:space="preserve">This lightweight, moisturising cream enhances the performance of the Living Biome Essentials Serum by protecting the living microbes from disruption caused by common ingredients found in makeup and sunscreen. It supports your skin’s natural defenses against exposure to environmental factors and primes the skin for makeup application.</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hyperlink r:id="rId13">
        <w:r w:rsidDel="00000000" w:rsidR="00000000" w:rsidRPr="00000000">
          <w:rPr>
            <w:color w:val="1155cc"/>
            <w:u w:val="single"/>
            <w:rtl w:val="0"/>
          </w:rPr>
          <w:t xml:space="preserve">See Fact Sheet &amp; Ingredients</w:t>
        </w:r>
      </w:hyperlink>
      <w:r w:rsidDel="00000000" w:rsidR="00000000" w:rsidRPr="00000000">
        <w:rPr>
          <w:rtl w:val="0"/>
        </w:rPr>
      </w:r>
    </w:p>
    <w:p w:rsidR="00000000" w:rsidDel="00000000" w:rsidP="00000000" w:rsidRDefault="00000000" w:rsidRPr="00000000" w14:paraId="0000002E">
      <w:pPr>
        <w:pStyle w:val="Heading2"/>
        <w:rPr/>
      </w:pPr>
      <w:bookmarkStart w:colFirst="0" w:colLast="0" w:name="_1ksv4uv" w:id="16"/>
      <w:bookmarkEnd w:id="16"/>
      <w:r w:rsidDel="00000000" w:rsidR="00000000" w:rsidRPr="00000000">
        <w:rPr>
          <w:rtl w:val="0"/>
        </w:rPr>
        <w:t xml:space="preserve">Frequently Asked Questions.</w:t>
      </w:r>
    </w:p>
    <w:p w:rsidR="00000000" w:rsidDel="00000000" w:rsidP="00000000" w:rsidRDefault="00000000" w:rsidRPr="00000000" w14:paraId="0000002F">
      <w:pPr>
        <w:rPr/>
      </w:pPr>
      <w:r w:rsidDel="00000000" w:rsidR="00000000" w:rsidRPr="00000000">
        <w:rPr>
          <w:rtl w:val="0"/>
        </w:rPr>
        <w:t xml:space="preserve">Because BIOJUVE is a new kind of science for skin health, you may have questions. Here are a few of the most common questions about BIOJUVE: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hyperlink r:id="rId14">
        <w:r w:rsidDel="00000000" w:rsidR="00000000" w:rsidRPr="00000000">
          <w:rPr>
            <w:color w:val="1155cc"/>
            <w:u w:val="single"/>
            <w:rtl w:val="0"/>
          </w:rPr>
          <w:t xml:space="preserve">Become a Provider. Enquire Now</w:t>
        </w:r>
      </w:hyperlink>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How quickly can I see results?</w:t>
      </w:r>
    </w:p>
    <w:p w:rsidR="00000000" w:rsidDel="00000000" w:rsidP="00000000" w:rsidRDefault="00000000" w:rsidRPr="00000000" w14:paraId="00000034">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*Results may vary.</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b w:val="1"/>
        </w:rPr>
      </w:pPr>
      <w:r w:rsidDel="00000000" w:rsidR="00000000" w:rsidRPr="00000000">
        <w:rPr>
          <w:b w:val="1"/>
          <w:rtl w:val="0"/>
        </w:rPr>
        <w:t xml:space="preserve">Are there any safety concerns associated with the BIOJUVE products?</w:t>
      </w:r>
    </w:p>
    <w:p w:rsidR="00000000" w:rsidDel="00000000" w:rsidP="00000000" w:rsidRDefault="00000000" w:rsidRPr="00000000" w14:paraId="00000039">
      <w:pPr>
        <w:rPr/>
      </w:pPr>
      <w:r w:rsidDel="00000000" w:rsidR="00000000" w:rsidRPr="00000000">
        <w:rPr>
          <w:rtl w:val="0"/>
        </w:rPr>
        <w:t xml:space="preserve">No, there were no adverse reactions reported in the BIOJUVE clinical study.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b w:val="1"/>
          <w:rtl w:val="0"/>
        </w:rPr>
        <w:t xml:space="preserve">Can you tell me about the preservative system in the BIOJUVE Living Biome Essentials Serum that contains the Xycrobe Technology?</w:t>
      </w:r>
    </w:p>
    <w:p w:rsidR="00000000" w:rsidDel="00000000" w:rsidP="00000000" w:rsidRDefault="00000000" w:rsidRPr="00000000" w14:paraId="0000003C">
      <w:pPr>
        <w:rPr/>
      </w:pPr>
      <w:r w:rsidDel="00000000" w:rsidR="00000000" w:rsidRPr="00000000">
        <w:rPr>
          <w:rtl w:val="0"/>
        </w:rPr>
        <w:t xml:space="preserve">There are no preservatives in the BIOJUVE Living Biome Essentials Serum.</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b w:val="1"/>
        </w:rPr>
      </w:pPr>
      <w:r w:rsidDel="00000000" w:rsidR="00000000" w:rsidRPr="00000000">
        <w:rPr>
          <w:b w:val="1"/>
          <w:rtl w:val="0"/>
        </w:rPr>
        <w:t xml:space="preserve">Do the Xycrobes wash off when I cleanse my face?</w:t>
      </w:r>
    </w:p>
    <w:p w:rsidR="00000000" w:rsidDel="00000000" w:rsidP="00000000" w:rsidRDefault="00000000" w:rsidRPr="00000000" w14:paraId="0000003F">
      <w:pPr>
        <w:rPr/>
      </w:pPr>
      <w:r w:rsidDel="00000000" w:rsidR="00000000" w:rsidRPr="00000000">
        <w:rPr>
          <w:rtl w:val="0"/>
        </w:rPr>
        <w:t xml:space="preserve">One of the values of Xycrobes is that they live and thrive deep within the hair follicles. Though some Xycrobes that have not yet engrafted, or adhered, to the skin may wash away, others that have engrafted and live deep within the hair follicles will remain intact. In all cases, Xycrobes will replenish each night that the Living Biome Essentials Serum is placed on the skin.</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Can patients continue to use other products with BIOJUVE?</w:t>
      </w:r>
    </w:p>
    <w:p w:rsidR="00000000" w:rsidDel="00000000" w:rsidP="00000000" w:rsidRDefault="00000000" w:rsidRPr="00000000" w14:paraId="00000042">
      <w:pPr>
        <w:rPr/>
      </w:pPr>
      <w:r w:rsidDel="00000000" w:rsidR="00000000" w:rsidRPr="00000000">
        <w:rPr>
          <w:rtl w:val="0"/>
        </w:rPr>
        <w:t xml:space="preserve">All of our BIOJUVE products were specifically designed to be Xycrobe friendly, and the best results achieved when incorporating the entire regimen. However, if you choose to incorporate any product outside of the BIOJUVE line, we recommend using at least one of our daytime products to protect the Xycrobes from anything additional placed on the skin (i.e., other products, makeup, environmental factors, etc.) We cannot guarantee the same results as seen in our clinical study as all of our BIOJUVE products were formulated to be conducive to the Xycrobe health.</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*Results may vary</w:t>
      </w:r>
    </w:p>
    <w:p w:rsidR="00000000" w:rsidDel="00000000" w:rsidP="00000000" w:rsidRDefault="00000000" w:rsidRPr="00000000" w14:paraId="0000004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biojuve.co.uk/wp-content/uploads/2023/01/BIOJUVE_ConditioningCleanse.pdf" TargetMode="External"/><Relationship Id="rId10" Type="http://schemas.openxmlformats.org/officeDocument/2006/relationships/hyperlink" Target="https://www.biojuve.co.uk/wp-content/uploads/2023/01/BIOJUVE_ActivatingMistRefill.pdf" TargetMode="External"/><Relationship Id="rId13" Type="http://schemas.openxmlformats.org/officeDocument/2006/relationships/hyperlink" Target="https://www.biojuve.co.uk/wp-content/uploads/2023/01/BIOJUVE_HydratingBarrierCreams.pdf" TargetMode="External"/><Relationship Id="rId12" Type="http://schemas.openxmlformats.org/officeDocument/2006/relationships/hyperlink" Target="https://www.biojuve.co.uk/wp-content/uploads/2023/01/BIOJUVE_BiomeSupportComplex-1.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iojuve.co.uk/wp-content/uploads/2023/01/BIOJUVE_BiomeEssentialsDuo.pdf" TargetMode="External"/><Relationship Id="rId14" Type="http://schemas.openxmlformats.org/officeDocument/2006/relationships/hyperlink" Target="https://www.biojuve.co.uk/the-regimen/#become-a-provider-form" TargetMode="External"/><Relationship Id="rId5" Type="http://schemas.openxmlformats.org/officeDocument/2006/relationships/styles" Target="styles.xml"/><Relationship Id="rId6" Type="http://schemas.openxmlformats.org/officeDocument/2006/relationships/hyperlink" Target="https://www.biojuve.co.uk/the-regimen/" TargetMode="External"/><Relationship Id="rId7" Type="http://schemas.openxmlformats.org/officeDocument/2006/relationships/hyperlink" Target="mailto:reena@market2lead.co.uk" TargetMode="External"/><Relationship Id="rId8" Type="http://schemas.openxmlformats.org/officeDocument/2006/relationships/hyperlink" Target="https://www.biojuve.co.uk/wp-content/uploads/2023/01/BIOJUVE_ConditioningCleans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